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B598" w14:textId="5041876C" w:rsidR="009F279C" w:rsidRDefault="00D76B2A" w:rsidP="00D76B2A">
      <w:pPr>
        <w:jc w:val="center"/>
      </w:pPr>
      <w:r w:rsidRPr="00D76B2A">
        <w:drawing>
          <wp:inline distT="0" distB="0" distL="0" distR="0" wp14:anchorId="7CF51F3C" wp14:editId="47008408">
            <wp:extent cx="7543800" cy="5288004"/>
            <wp:effectExtent l="0" t="0" r="0" b="8255"/>
            <wp:docPr id="176133500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33500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045" cy="529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79C" w:rsidSect="00D76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2A"/>
    <w:rsid w:val="00862CDF"/>
    <w:rsid w:val="009F279C"/>
    <w:rsid w:val="00D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055"/>
  <w15:chartTrackingRefBased/>
  <w15:docId w15:val="{B31F9135-BB7A-46D6-ADB2-BE2500A4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terrien</dc:creator>
  <cp:keywords/>
  <dc:description/>
  <cp:lastModifiedBy>basile terrien</cp:lastModifiedBy>
  <cp:revision>1</cp:revision>
  <dcterms:created xsi:type="dcterms:W3CDTF">2023-10-05T14:42:00Z</dcterms:created>
  <dcterms:modified xsi:type="dcterms:W3CDTF">2023-10-05T14:43:00Z</dcterms:modified>
</cp:coreProperties>
</file>