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3659" w14:textId="77777777" w:rsidR="00BB38D2" w:rsidRPr="00BB38D2" w:rsidRDefault="00BB38D2" w:rsidP="00BB38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</w:pPr>
      <w:r w:rsidRPr="00BB38D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fr-FR"/>
        </w:rPr>
        <w:t>Budget prévisionnel - Fête de la Science</w:t>
      </w:r>
    </w:p>
    <w:p w14:paraId="3C45D990" w14:textId="77777777" w:rsidR="00FB37AB" w:rsidRDefault="0083188F"/>
    <w:p w14:paraId="5EB82BFF" w14:textId="77777777" w:rsidR="00BB38D2" w:rsidRDefault="00BB38D2"/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338"/>
        <w:gridCol w:w="2867"/>
        <w:gridCol w:w="1393"/>
      </w:tblGrid>
      <w:tr w:rsidR="00BB38D2" w:rsidRPr="00BB38D2" w14:paraId="564534B5" w14:textId="77777777" w:rsidTr="00BB38D2">
        <w:trPr>
          <w:trHeight w:val="528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A7CC8CD" w14:textId="77777777"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0304149" w14:textId="77777777"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PRODUITS</w:t>
            </w:r>
          </w:p>
        </w:tc>
      </w:tr>
      <w:tr w:rsidR="00BB38D2" w:rsidRPr="00BB38D2" w14:paraId="1B3FAF5B" w14:textId="77777777" w:rsidTr="00BB38D2">
        <w:trPr>
          <w:trHeight w:val="480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3DD85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Dénomination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61069" w14:textId="77777777"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TTC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03E80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Dénomination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A6A5F" w14:textId="77777777" w:rsidR="00BB38D2" w:rsidRPr="00BB38D2" w:rsidRDefault="00BB38D2" w:rsidP="00BB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TTC</w:t>
            </w:r>
          </w:p>
        </w:tc>
      </w:tr>
      <w:tr w:rsidR="00BB38D2" w:rsidRPr="00BB38D2" w14:paraId="04EC549B" w14:textId="77777777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536FEA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Achats hors communication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D499F8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23B39B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Fonds propres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0AE2C76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14:paraId="23A05C87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7873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D22E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190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3E72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0E5FFF0F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A7AF6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19FD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EAF5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9000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56275978" w14:textId="77777777" w:rsidTr="00BB38D2">
        <w:trPr>
          <w:trHeight w:val="300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8A0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21E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2104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888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22EC0284" w14:textId="77777777" w:rsidTr="00BB38D2">
        <w:trPr>
          <w:trHeight w:val="32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EA0360C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Défraiement déplacements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34641F4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5CEE14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Co-financement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D265732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14:paraId="6EA1A26F" w14:textId="77777777" w:rsidTr="00BB38D2">
        <w:trPr>
          <w:trHeight w:val="324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4444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B506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9C97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3EF8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5791F1E0" w14:textId="77777777" w:rsidTr="00BB38D2">
        <w:trPr>
          <w:trHeight w:val="339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5D35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8ED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F771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975E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09F00069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A9D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384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78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32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4D26BEBE" w14:textId="77777777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74C80ED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Conception et animation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CFAFA90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36B2075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Autres produits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FC9008C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14:paraId="7621BF21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6E97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F8275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6FB0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7AB8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3EF99288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507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F29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8E3B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70C8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5CFCF68E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3823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4A32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0B7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CFA58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6DB99905" w14:textId="77777777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F8B97B3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Communication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947A05E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BE0172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Subvention FDS demandée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EE6222B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14:paraId="41A168C7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4703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EAAC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A53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36C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429B7337" w14:textId="77777777" w:rsidTr="00BB38D2">
        <w:trPr>
          <w:trHeight w:val="31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7721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008DA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6133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D9860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</w:tr>
      <w:tr w:rsidR="00BB38D2" w:rsidRPr="00BB38D2" w14:paraId="54622C4B" w14:textId="77777777" w:rsidTr="00BB38D2">
        <w:trPr>
          <w:trHeight w:val="372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E4BD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05BE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371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Fête de la Science 202</w:t>
            </w:r>
            <w:r w:rsidR="0083188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6</w:t>
            </w:r>
            <w:bookmarkStart w:id="0" w:name="_GoBack"/>
            <w:bookmarkEnd w:id="0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65B9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i/>
                <w:iCs/>
                <w:lang w:eastAsia="fr-FR"/>
              </w:rPr>
              <w:t> </w:t>
            </w:r>
          </w:p>
        </w:tc>
      </w:tr>
      <w:tr w:rsidR="00BB38D2" w:rsidRPr="00BB38D2" w14:paraId="4BD4EAC6" w14:textId="77777777" w:rsidTr="00BB38D2">
        <w:trPr>
          <w:trHeight w:val="288"/>
        </w:trPr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54A1B07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DES CHARGES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6FBB6F5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1A69F8F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TOTAL DES PRODUITS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0440087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0 €</w:t>
            </w:r>
          </w:p>
        </w:tc>
      </w:tr>
      <w:tr w:rsidR="00BB38D2" w:rsidRPr="00BB38D2" w14:paraId="294F87BF" w14:textId="77777777" w:rsidTr="00BB38D2">
        <w:trPr>
          <w:trHeight w:val="288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7C75" w14:textId="77777777" w:rsidR="00BB38D2" w:rsidRPr="00BB38D2" w:rsidRDefault="00BB38D2" w:rsidP="00BB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6428" w14:textId="77777777"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093A" w14:textId="77777777"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6D7" w14:textId="77777777" w:rsidR="00BB38D2" w:rsidRPr="00BB38D2" w:rsidRDefault="00BB38D2" w:rsidP="00BB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B38D2" w:rsidRPr="00BB38D2" w14:paraId="5CDD39FB" w14:textId="77777777" w:rsidTr="00BB38D2">
        <w:trPr>
          <w:trHeight w:val="288"/>
        </w:trPr>
        <w:tc>
          <w:tcPr>
            <w:tcW w:w="7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625B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B38D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 total des charges et des produits doivent être équilibrés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132" w14:textId="77777777" w:rsidR="00BB38D2" w:rsidRPr="00BB38D2" w:rsidRDefault="00BB38D2" w:rsidP="00BB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2E0644E6" w14:textId="77777777" w:rsidR="00BB38D2" w:rsidRDefault="00BB38D2"/>
    <w:sectPr w:rsidR="00BB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D2"/>
    <w:rsid w:val="00193B3B"/>
    <w:rsid w:val="002372F0"/>
    <w:rsid w:val="0083188F"/>
    <w:rsid w:val="00B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CB09"/>
  <w15:chartTrackingRefBased/>
  <w15:docId w15:val="{79D0B4D2-4EE9-42CA-B9AB-E2D3D8E4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10D079D2D9049AE319AC2D5B87AFF" ma:contentTypeVersion="18" ma:contentTypeDescription="Crée un document." ma:contentTypeScope="" ma:versionID="706d60c4e93ba85e6ca2695a30e36a11">
  <xsd:schema xmlns:xsd="http://www.w3.org/2001/XMLSchema" xmlns:xs="http://www.w3.org/2001/XMLSchema" xmlns:p="http://schemas.microsoft.com/office/2006/metadata/properties" xmlns:ns3="ba9d7ba3-703f-4c9f-843b-97cd60c02770" xmlns:ns4="2abc8e0c-59f9-46c1-a66a-c30b591ca100" targetNamespace="http://schemas.microsoft.com/office/2006/metadata/properties" ma:root="true" ma:fieldsID="431faadd55c8e7a87805fc1eaadf896e" ns3:_="" ns4:_="">
    <xsd:import namespace="ba9d7ba3-703f-4c9f-843b-97cd60c02770"/>
    <xsd:import namespace="2abc8e0c-59f9-46c1-a66a-c30b591ca1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7ba3-703f-4c9f-843b-97cd60c0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8e0c-59f9-46c1-a66a-c30b591ca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c8e0c-59f9-46c1-a66a-c30b591ca100" xsi:nil="true"/>
  </documentManagement>
</p:properties>
</file>

<file path=customXml/itemProps1.xml><?xml version="1.0" encoding="utf-8"?>
<ds:datastoreItem xmlns:ds="http://schemas.openxmlformats.org/officeDocument/2006/customXml" ds:itemID="{D83B71B6-5954-4D1C-A606-32D60E2B7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7ba3-703f-4c9f-843b-97cd60c02770"/>
    <ds:schemaRef ds:uri="2abc8e0c-59f9-46c1-a66a-c30b591ca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436E6-C6F2-49D5-A248-96FC1B62B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B6DB0-3155-487A-A071-D1929B8A827D}">
  <ds:schemaRefs>
    <ds:schemaRef ds:uri="http://www.w3.org/XML/1998/namespace"/>
    <ds:schemaRef ds:uri="http://purl.org/dc/terms/"/>
    <ds:schemaRef ds:uri="http://purl.org/dc/elements/1.1/"/>
    <ds:schemaRef ds:uri="2abc8e0c-59f9-46c1-a66a-c30b591ca10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9d7ba3-703f-4c9f-843b-97cd60c02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GAUTRON</dc:creator>
  <cp:keywords/>
  <dc:description/>
  <cp:lastModifiedBy>Simon LAHITETE</cp:lastModifiedBy>
  <cp:revision>2</cp:revision>
  <dcterms:created xsi:type="dcterms:W3CDTF">2026-02-05T15:33:00Z</dcterms:created>
  <dcterms:modified xsi:type="dcterms:W3CDTF">2026-02-05T15:33:00Z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0x010100DA110D079D2D9049AE319AC2D5B87AFF</vt:lpwstr>
  </property>
</Properties>
</file>